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AFF" w:rsidRPr="00DC1309" w:rsidRDefault="000A7AFF" w:rsidP="000A7AFF">
      <w:pPr>
        <w:shd w:val="clear" w:color="auto" w:fill="FFFFFF"/>
        <w:spacing w:after="225" w:line="240" w:lineRule="auto"/>
        <w:textAlignment w:val="baseline"/>
        <w:outlineLvl w:val="0"/>
        <w:rPr>
          <w:rFonts w:ascii="Comic Sans MS" w:eastAsia="Times New Roman" w:hAnsi="Comic Sans MS" w:cs="Times New Roman"/>
          <w:b/>
          <w:bCs/>
          <w:caps/>
          <w:color w:val="544F4B"/>
          <w:kern w:val="36"/>
          <w:sz w:val="36"/>
          <w:szCs w:val="36"/>
          <w:lang w:eastAsia="tr-TR"/>
        </w:rPr>
      </w:pPr>
      <w:proofErr w:type="gramStart"/>
      <w:r>
        <w:rPr>
          <w:rFonts w:ascii="Comic Sans MS" w:eastAsia="Times New Roman" w:hAnsi="Comic Sans MS" w:cs="Times New Roman"/>
          <w:b/>
          <w:bCs/>
          <w:caps/>
          <w:color w:val="544F4B"/>
          <w:kern w:val="36"/>
          <w:sz w:val="36"/>
          <w:szCs w:val="36"/>
          <w:lang w:eastAsia="tr-TR"/>
        </w:rPr>
        <w:t>Ö</w:t>
      </w:r>
      <w:r w:rsidRPr="00DC1309">
        <w:rPr>
          <w:rFonts w:ascii="Comic Sans MS" w:eastAsia="Times New Roman" w:hAnsi="Comic Sans MS" w:cs="Times New Roman"/>
          <w:b/>
          <w:bCs/>
          <w:caps/>
          <w:color w:val="544F4B"/>
          <w:kern w:val="36"/>
          <w:sz w:val="36"/>
          <w:szCs w:val="36"/>
          <w:lang w:eastAsia="tr-TR"/>
        </w:rPr>
        <w:t>DEME ,</w:t>
      </w:r>
      <w:proofErr w:type="gramEnd"/>
      <w:r w:rsidRPr="00DC1309">
        <w:rPr>
          <w:rFonts w:ascii="Comic Sans MS" w:eastAsia="Times New Roman" w:hAnsi="Comic Sans MS" w:cs="Times New Roman"/>
          <w:b/>
          <w:bCs/>
          <w:caps/>
          <w:color w:val="544F4B"/>
          <w:kern w:val="36"/>
          <w:sz w:val="36"/>
          <w:szCs w:val="36"/>
          <w:lang w:eastAsia="tr-TR"/>
        </w:rPr>
        <w:t xml:space="preserve"> KURALLAR VE TESLİMAT</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1) Havale ve EFT ile Ödeme</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 xml:space="preserve">Banka Havalesi veya </w:t>
      </w:r>
      <w:proofErr w:type="gramStart"/>
      <w:r w:rsidRPr="00DC1309">
        <w:rPr>
          <w:rFonts w:ascii="inherit" w:eastAsia="Times New Roman" w:hAnsi="inherit" w:cs="Arial"/>
          <w:color w:val="544F4B"/>
          <w:sz w:val="18"/>
          <w:szCs w:val="18"/>
          <w:lang w:eastAsia="tr-TR"/>
        </w:rPr>
        <w:t>EFT  yaparak</w:t>
      </w:r>
      <w:proofErr w:type="gramEnd"/>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TR 71 0006 7010 0000 0049 6916 29 IBAN numaralı Yapı Kredi bankası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proofErr w:type="gramStart"/>
      <w:r w:rsidRPr="00DC1309">
        <w:rPr>
          <w:rFonts w:ascii="inherit" w:eastAsia="Times New Roman" w:hAnsi="inherit" w:cs="Arial"/>
          <w:color w:val="544F4B"/>
          <w:sz w:val="18"/>
          <w:szCs w:val="18"/>
          <w:lang w:eastAsia="tr-TR"/>
        </w:rPr>
        <w:t>hesaplarımızdan</w:t>
      </w:r>
      <w:proofErr w:type="gramEnd"/>
      <w:r w:rsidRPr="00DC1309">
        <w:rPr>
          <w:rFonts w:ascii="inherit" w:eastAsia="Times New Roman" w:hAnsi="inherit" w:cs="Arial"/>
          <w:color w:val="544F4B"/>
          <w:sz w:val="18"/>
          <w:szCs w:val="18"/>
          <w:lang w:eastAsia="tr-TR"/>
        </w:rPr>
        <w:t xml:space="preserve"> (TL) yapabilirsiniz.</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b/>
          <w:bCs/>
          <w:color w:val="544F4B"/>
          <w:sz w:val="18"/>
          <w:szCs w:val="18"/>
          <w:lang w:eastAsia="tr-TR"/>
        </w:rPr>
        <w:t>DELA HEDİYELİK EŞYA TİCARET VE PAZARLAMA A.Ş.</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2) Kredi Kartı ile Ödeme</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 xml:space="preserve">Sitemiz üzerinden tüm kredi </w:t>
      </w:r>
      <w:proofErr w:type="spellStart"/>
      <w:r w:rsidRPr="00DC1309">
        <w:rPr>
          <w:rFonts w:ascii="inherit" w:eastAsia="Times New Roman" w:hAnsi="inherit" w:cs="Arial"/>
          <w:color w:val="544F4B"/>
          <w:sz w:val="18"/>
          <w:szCs w:val="18"/>
          <w:lang w:eastAsia="tr-TR"/>
        </w:rPr>
        <w:t>kartıları</w:t>
      </w:r>
      <w:proofErr w:type="spellEnd"/>
      <w:r w:rsidRPr="00DC1309">
        <w:rPr>
          <w:rFonts w:ascii="inherit" w:eastAsia="Times New Roman" w:hAnsi="inherit" w:cs="Arial"/>
          <w:color w:val="544F4B"/>
          <w:sz w:val="18"/>
          <w:szCs w:val="18"/>
          <w:lang w:eastAsia="tr-TR"/>
        </w:rPr>
        <w:t> ile online tek ödeme sisteminden yararlanabilirsiniz. Online ödemelerinizde siparişiniz sonunda kredi kartınızdan tutar çekim işlemi gerçekleşecektir. Muhtemel sipariş iptali veya stok sorunları nedeniyle sipariş iptallerinde kredi kartınıza para iadesi 15 iş günü içerisinde yapılacaktır.</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3) Ödeme Takibi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Söz konusu sistem herhangi bir sorun nedeni ile işlemi gerçekleştiremiyorsa ödeme sayfası sonucunda ziyaretçimiz bu durumdan haberdar edilmektedir.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Belirtilen adreste herhangi bir hata durumunda teslimatı gerçekleşemeyen sipariş ile ilgili olarak siparişi veren ile bağlantı kurulmaktadır.</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Ziyaretçimiz tarafından belirtilen e-posta adresinin geçerliliği siparişin aktarılmasını takiben gönderilen otomatik e-posta ile teyit edilmektedir.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4) Atölye siparişleri</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 xml:space="preserve">Atölye satın aldıktan 24 saat içinde </w:t>
      </w:r>
      <w:proofErr w:type="gramStart"/>
      <w:r w:rsidRPr="00DC1309">
        <w:rPr>
          <w:rFonts w:ascii="inherit" w:eastAsia="Times New Roman" w:hAnsi="inherit" w:cs="Arial"/>
          <w:color w:val="544F4B"/>
          <w:sz w:val="18"/>
          <w:szCs w:val="18"/>
          <w:lang w:eastAsia="tr-TR"/>
        </w:rPr>
        <w:t>mekanın</w:t>
      </w:r>
      <w:proofErr w:type="gramEnd"/>
      <w:r w:rsidRPr="00DC1309">
        <w:rPr>
          <w:rFonts w:ascii="inherit" w:eastAsia="Times New Roman" w:hAnsi="inherit" w:cs="Arial"/>
          <w:color w:val="544F4B"/>
          <w:sz w:val="18"/>
          <w:szCs w:val="18"/>
          <w:lang w:eastAsia="tr-TR"/>
        </w:rPr>
        <w:t xml:space="preserve"> konum bilgisi cep telefonunuza iletilecektir. Her türlü soruyu </w:t>
      </w:r>
      <w:proofErr w:type="gramStart"/>
      <w:r w:rsidRPr="00DC1309">
        <w:rPr>
          <w:rFonts w:ascii="inherit" w:eastAsia="Times New Roman" w:hAnsi="inherit" w:cs="Arial"/>
          <w:color w:val="544F4B"/>
          <w:sz w:val="18"/>
          <w:szCs w:val="18"/>
          <w:lang w:eastAsia="tr-TR"/>
        </w:rPr>
        <w:t>mail</w:t>
      </w:r>
      <w:proofErr w:type="gramEnd"/>
      <w:r w:rsidRPr="00DC1309">
        <w:rPr>
          <w:rFonts w:ascii="inherit" w:eastAsia="Times New Roman" w:hAnsi="inherit" w:cs="Arial"/>
          <w:color w:val="544F4B"/>
          <w:sz w:val="18"/>
          <w:szCs w:val="18"/>
          <w:lang w:eastAsia="tr-TR"/>
        </w:rPr>
        <w:t xml:space="preserve"> adresimize ve sosyal medya hesaplarımıza iletebilirsiniz.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 xml:space="preserve">Atölyeler satın alındıktan sonra 48 saat </w:t>
      </w:r>
      <w:proofErr w:type="spellStart"/>
      <w:r w:rsidRPr="00DC1309">
        <w:rPr>
          <w:rFonts w:ascii="inherit" w:eastAsia="Times New Roman" w:hAnsi="inherit" w:cs="Arial"/>
          <w:color w:val="544F4B"/>
          <w:sz w:val="18"/>
          <w:szCs w:val="18"/>
          <w:lang w:eastAsia="tr-TR"/>
        </w:rPr>
        <w:t>kaldıkran</w:t>
      </w:r>
      <w:proofErr w:type="spellEnd"/>
      <w:r w:rsidRPr="00DC1309">
        <w:rPr>
          <w:rFonts w:ascii="inherit" w:eastAsia="Times New Roman" w:hAnsi="inherit" w:cs="Arial"/>
          <w:color w:val="544F4B"/>
          <w:sz w:val="18"/>
          <w:szCs w:val="18"/>
          <w:lang w:eastAsia="tr-TR"/>
        </w:rPr>
        <w:t xml:space="preserve"> itibaren verilen iptal kararları için müşterilere geri ödeme yapılmayacaktır.</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Atölyeden 48 saat öncesindeki iptal işlemlerinizde geri ödeme ve bir sonraki atölyelere kaydırma hakkına sahipsiniz.</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5) AJANDA SİPARİŞLERİ</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 xml:space="preserve">Ajanda </w:t>
      </w:r>
      <w:proofErr w:type="spellStart"/>
      <w:r w:rsidRPr="00DC1309">
        <w:rPr>
          <w:rFonts w:ascii="inherit" w:eastAsia="Times New Roman" w:hAnsi="inherit" w:cs="Arial"/>
          <w:color w:val="544F4B"/>
          <w:sz w:val="18"/>
          <w:szCs w:val="18"/>
          <w:lang w:eastAsia="tr-TR"/>
        </w:rPr>
        <w:t>sipariliniz</w:t>
      </w:r>
      <w:proofErr w:type="spellEnd"/>
      <w:r w:rsidRPr="00DC1309">
        <w:rPr>
          <w:rFonts w:ascii="inherit" w:eastAsia="Times New Roman" w:hAnsi="inherit" w:cs="Arial"/>
          <w:color w:val="544F4B"/>
          <w:sz w:val="18"/>
          <w:szCs w:val="18"/>
          <w:lang w:eastAsia="tr-TR"/>
        </w:rPr>
        <w:t xml:space="preserve"> 24 saat içinde kargoya verilir.</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Lütfen dikkat ediniz!</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Sevkiyat sırasında zarar gördüğünü düşündüğünüz paketleri, teslim aldığınız firma yetkilisi önünde açıp kontrol ediniz. Eğer üründe herhangi bir zarar olduğunu düşünüyorsanız kargo firmasına tutanak tutturularak ürünü teslim almayınız.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Ürün teslim alındıktan sonra kargo firmasının görevini tam olarak yerine getirdiği kabul edilmektedir.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Ürün hasarlı ise: Hazırlamış olduğunuz tutanağı en kısa zamanda </w:t>
      </w:r>
      <w:hyperlink r:id="rId4" w:history="1">
        <w:r w:rsidRPr="00DC1309">
          <w:rPr>
            <w:rFonts w:ascii="inherit" w:eastAsia="Times New Roman" w:hAnsi="inherit" w:cs="Arial"/>
            <w:color w:val="2980B9"/>
            <w:sz w:val="18"/>
            <w:szCs w:val="18"/>
            <w:u w:val="single"/>
            <w:bdr w:val="none" w:sz="0" w:space="0" w:color="auto" w:frame="1"/>
            <w:lang w:eastAsia="tr-TR"/>
          </w:rPr>
          <w:t>info@makemydaytr.com</w:t>
        </w:r>
      </w:hyperlink>
      <w:r w:rsidRPr="00DC1309">
        <w:rPr>
          <w:rFonts w:ascii="inherit" w:eastAsia="Times New Roman" w:hAnsi="inherit" w:cs="Arial"/>
          <w:color w:val="544F4B"/>
          <w:sz w:val="18"/>
          <w:szCs w:val="18"/>
          <w:lang w:eastAsia="tr-TR"/>
        </w:rPr>
        <w:t>  mail adresine bildiriniz. </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Bu işlemleri gerçekleştirdiğiniz takdirde paketinizle ilgili çalışmalara başlayarak, en kısa zamanda teslimatın tekrarlanmasını sağlayacağız.</w:t>
      </w:r>
    </w:p>
    <w:p w:rsidR="000A7AFF" w:rsidRPr="00DC1309" w:rsidRDefault="000A7AFF" w:rsidP="000A7AFF">
      <w:pPr>
        <w:shd w:val="clear" w:color="auto" w:fill="FFFFFF"/>
        <w:spacing w:after="0" w:line="240" w:lineRule="auto"/>
        <w:textAlignment w:val="baseline"/>
        <w:rPr>
          <w:rFonts w:ascii="inherit" w:eastAsia="Times New Roman" w:hAnsi="inherit" w:cs="Arial"/>
          <w:color w:val="544F4B"/>
          <w:sz w:val="18"/>
          <w:szCs w:val="18"/>
          <w:lang w:eastAsia="tr-TR"/>
        </w:rPr>
      </w:pPr>
      <w:r w:rsidRPr="00DC1309">
        <w:rPr>
          <w:rFonts w:ascii="inherit" w:eastAsia="Times New Roman" w:hAnsi="inherit" w:cs="Arial"/>
          <w:color w:val="544F4B"/>
          <w:sz w:val="18"/>
          <w:szCs w:val="18"/>
          <w:lang w:eastAsia="tr-TR"/>
        </w:rPr>
        <w:t> </w:t>
      </w:r>
    </w:p>
    <w:p w:rsidR="008D3F10" w:rsidRDefault="008D3F10"/>
    <w:sectPr w:rsidR="008D3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FF"/>
    <w:rsid w:val="000A7AFF"/>
    <w:rsid w:val="008D3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90648-68A7-4F8F-AC28-34963E4C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kemydayt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Talvi</dc:creator>
  <cp:keywords/>
  <dc:description/>
  <cp:lastModifiedBy>Lara Talvi</cp:lastModifiedBy>
  <cp:revision>1</cp:revision>
  <dcterms:created xsi:type="dcterms:W3CDTF">2020-06-22T12:09:00Z</dcterms:created>
  <dcterms:modified xsi:type="dcterms:W3CDTF">2020-06-22T12:10:00Z</dcterms:modified>
</cp:coreProperties>
</file>